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D7D79" w14:textId="77777777" w:rsidR="000B251A" w:rsidRDefault="000B251A" w:rsidP="000B251A">
      <w:pPr>
        <w:rPr>
          <w:b/>
          <w:bCs/>
        </w:rPr>
      </w:pPr>
      <w:r>
        <w:rPr>
          <w:b/>
          <w:bCs/>
        </w:rPr>
        <w:t>Windward Cove Master Homeowner’s Assocation</w:t>
      </w:r>
    </w:p>
    <w:p w14:paraId="3EF37D86" w14:textId="42E12F15" w:rsidR="000B251A" w:rsidRDefault="000B251A" w:rsidP="000B251A">
      <w:pPr>
        <w:rPr>
          <w:b/>
          <w:bCs/>
        </w:rPr>
      </w:pPr>
      <w:r>
        <w:rPr>
          <w:b/>
          <w:bCs/>
        </w:rPr>
        <w:t>Ju</w:t>
      </w:r>
      <w:r>
        <w:rPr>
          <w:b/>
          <w:bCs/>
        </w:rPr>
        <w:t>ly</w:t>
      </w:r>
      <w:r>
        <w:rPr>
          <w:b/>
          <w:bCs/>
        </w:rPr>
        <w:t xml:space="preserve"> Meeting</w:t>
      </w:r>
    </w:p>
    <w:p w14:paraId="1E234D2E" w14:textId="77777777" w:rsidR="000B251A" w:rsidRDefault="000B251A" w:rsidP="000B251A">
      <w:pPr>
        <w:rPr>
          <w:b/>
          <w:bCs/>
        </w:rPr>
      </w:pPr>
    </w:p>
    <w:p w14:paraId="4B54ACD6" w14:textId="30955F32" w:rsidR="000B251A" w:rsidRDefault="000B251A" w:rsidP="000B251A">
      <w:r>
        <w:rPr>
          <w:b/>
          <w:bCs/>
        </w:rPr>
        <w:t xml:space="preserve">Date, Time, and Location:  </w:t>
      </w:r>
      <w:r>
        <w:t xml:space="preserve">Wednesday </w:t>
      </w:r>
      <w:r>
        <w:t>8</w:t>
      </w:r>
      <w:r>
        <w:t xml:space="preserve"> Ju</w:t>
      </w:r>
      <w:r>
        <w:t>ly</w:t>
      </w:r>
      <w:r>
        <w:t xml:space="preserve"> 2020, 3504 Fisherman’s Court</w:t>
      </w:r>
    </w:p>
    <w:p w14:paraId="0A776064" w14:textId="77777777" w:rsidR="000B251A" w:rsidRDefault="000B251A" w:rsidP="000B251A"/>
    <w:p w14:paraId="20B99D38" w14:textId="77777777" w:rsidR="000B251A" w:rsidRDefault="000B251A" w:rsidP="000B251A">
      <w:r w:rsidRPr="00CD7898">
        <w:rPr>
          <w:b/>
          <w:bCs/>
        </w:rPr>
        <w:t>Meeting Called to Order by:</w:t>
      </w:r>
      <w:r>
        <w:t xml:space="preserve"> President Tiffany Clark at 6:10 PM</w:t>
      </w:r>
    </w:p>
    <w:p w14:paraId="0BD12C5D" w14:textId="77777777" w:rsidR="000B251A" w:rsidRDefault="000B251A" w:rsidP="000B251A"/>
    <w:p w14:paraId="729F960B" w14:textId="77777777" w:rsidR="000B251A" w:rsidRDefault="000B251A" w:rsidP="000B251A">
      <w:r w:rsidRPr="00CD7898">
        <w:rPr>
          <w:b/>
          <w:bCs/>
        </w:rPr>
        <w:t>Attendance:</w:t>
      </w:r>
      <w:r>
        <w:t xml:space="preserve">  Whole Board Present</w:t>
      </w:r>
    </w:p>
    <w:p w14:paraId="6F4C0EEB" w14:textId="77777777" w:rsidR="000B251A" w:rsidRDefault="000B251A" w:rsidP="000B251A"/>
    <w:p w14:paraId="53E52F00" w14:textId="77777777" w:rsidR="000B251A" w:rsidRPr="00CD7898" w:rsidRDefault="000B251A" w:rsidP="000B251A">
      <w:pPr>
        <w:rPr>
          <w:b/>
          <w:bCs/>
        </w:rPr>
      </w:pPr>
      <w:r>
        <w:rPr>
          <w:b/>
          <w:bCs/>
        </w:rPr>
        <w:t>Business Discussed:</w:t>
      </w:r>
    </w:p>
    <w:p w14:paraId="2F2E9EEE" w14:textId="2A93EEA6" w:rsidR="00EF5EB6" w:rsidRDefault="00EF5EB6"/>
    <w:p w14:paraId="7E904349" w14:textId="77777777" w:rsidR="000B251A" w:rsidRDefault="00EF5EB6" w:rsidP="000B251A">
      <w:pPr>
        <w:pStyle w:val="ListParagraph"/>
        <w:numPr>
          <w:ilvl w:val="0"/>
          <w:numId w:val="1"/>
        </w:numPr>
      </w:pPr>
      <w:r>
        <w:t>Shout out to the Hacks for clearing the week for clearing the weeds from the pool area and getting new umbrellas.</w:t>
      </w:r>
    </w:p>
    <w:p w14:paraId="3A39BD0F" w14:textId="77777777" w:rsidR="000B251A" w:rsidRDefault="00EF5EB6" w:rsidP="000B251A">
      <w:pPr>
        <w:pStyle w:val="ListParagraph"/>
        <w:numPr>
          <w:ilvl w:val="0"/>
          <w:numId w:val="1"/>
        </w:numPr>
      </w:pPr>
      <w:r>
        <w:t xml:space="preserve">Jason Ward was able to get the supplies to repair the boardwalk for $4100.  This is covered in the budget.  </w:t>
      </w:r>
    </w:p>
    <w:p w14:paraId="6C5A1E8C" w14:textId="77777777" w:rsidR="000B251A" w:rsidRDefault="00EF5EB6" w:rsidP="000B251A">
      <w:pPr>
        <w:pStyle w:val="ListParagraph"/>
        <w:numPr>
          <w:ilvl w:val="0"/>
          <w:numId w:val="1"/>
        </w:numPr>
      </w:pPr>
      <w:r>
        <w:t>Waiting on finding a particular style of fence before getting a quote for moving the fence to around the pool and pool house.</w:t>
      </w:r>
    </w:p>
    <w:p w14:paraId="3783702C" w14:textId="77777777" w:rsidR="000B251A" w:rsidRDefault="00EF5EB6" w:rsidP="000B251A">
      <w:pPr>
        <w:pStyle w:val="ListParagraph"/>
        <w:numPr>
          <w:ilvl w:val="0"/>
          <w:numId w:val="1"/>
        </w:numPr>
      </w:pPr>
      <w:r>
        <w:t>Gulf power is going to add a light that will cover the pool area and dock entry way.  Vote 4-0 to add</w:t>
      </w:r>
    </w:p>
    <w:p w14:paraId="17DA2642" w14:textId="77777777" w:rsidR="000B251A" w:rsidRDefault="00EF5EB6" w:rsidP="000B251A">
      <w:pPr>
        <w:pStyle w:val="ListParagraph"/>
        <w:numPr>
          <w:ilvl w:val="0"/>
          <w:numId w:val="1"/>
        </w:numPr>
      </w:pPr>
      <w:r>
        <w:t xml:space="preserve">Scott did research for a set of hard wired cameras for the pool area.  It will be 4 cameras to a recorder that will be secured under a two key system inside the pool house.  Install fee will be minimal plus just over 1000 dollars to set up.  Voted 4-0 yes.  </w:t>
      </w:r>
    </w:p>
    <w:p w14:paraId="729AF389" w14:textId="77777777" w:rsidR="000B251A" w:rsidRDefault="00EF5EB6" w:rsidP="000B251A">
      <w:pPr>
        <w:pStyle w:val="ListParagraph"/>
        <w:numPr>
          <w:ilvl w:val="0"/>
          <w:numId w:val="1"/>
        </w:numPr>
      </w:pPr>
      <w:r>
        <w:t>Wireless cameras were not a good idea due to some liability involving hacking.</w:t>
      </w:r>
    </w:p>
    <w:p w14:paraId="615CB036" w14:textId="77777777" w:rsidR="000B251A" w:rsidRDefault="00EF5EB6" w:rsidP="000B251A">
      <w:pPr>
        <w:pStyle w:val="ListParagraph"/>
        <w:numPr>
          <w:ilvl w:val="0"/>
          <w:numId w:val="1"/>
        </w:numPr>
      </w:pPr>
      <w:r>
        <w:t>Parcel C legal document BOA and HOA lawyers have creatd a document finally officially codifying the responsibility</w:t>
      </w:r>
      <w:r w:rsidR="00616E17">
        <w:t>.  HOA is responsible for main boardwalk and T at the end as well as water service.  BOA is responsible for the finger docks and slips.  Board voted 4-0 approval of document.</w:t>
      </w:r>
    </w:p>
    <w:p w14:paraId="7349A2A0" w14:textId="77777777" w:rsidR="000B251A" w:rsidRPr="000B251A" w:rsidRDefault="00616E17" w:rsidP="000B251A">
      <w:pPr>
        <w:pStyle w:val="ListParagraph"/>
        <w:numPr>
          <w:ilvl w:val="0"/>
          <w:numId w:val="1"/>
        </w:numPr>
        <w:rPr>
          <w:rStyle w:val="Hyperlink"/>
          <w:color w:val="auto"/>
          <w:u w:val="none"/>
        </w:rPr>
      </w:pPr>
      <w:r>
        <w:t xml:space="preserve">HOA website is in Beta phase thanks to Naomi Ward.  Currently can be found at </w:t>
      </w:r>
      <w:hyperlink r:id="rId5" w:history="1">
        <w:r w:rsidRPr="002E67DE">
          <w:rPr>
            <w:rStyle w:val="Hyperlink"/>
          </w:rPr>
          <w:t>https://webdevkitsune.wixsite.com/naomi</w:t>
        </w:r>
      </w:hyperlink>
    </w:p>
    <w:p w14:paraId="7B2ADB95" w14:textId="77777777" w:rsidR="000B251A" w:rsidRDefault="00616E17" w:rsidP="000B251A">
      <w:pPr>
        <w:pStyle w:val="ListParagraph"/>
        <w:numPr>
          <w:ilvl w:val="0"/>
          <w:numId w:val="1"/>
        </w:numPr>
      </w:pPr>
      <w:r>
        <w:t>Michelle wants to start a decorating committee for Christmas.  Jason is going to check some of the second hand market deals for decorations for the neighborhood.</w:t>
      </w:r>
    </w:p>
    <w:p w14:paraId="3647AA8D" w14:textId="77777777" w:rsidR="000B251A" w:rsidRDefault="00616E17" w:rsidP="000B251A">
      <w:pPr>
        <w:pStyle w:val="ListParagraph"/>
        <w:numPr>
          <w:ilvl w:val="0"/>
          <w:numId w:val="1"/>
        </w:numPr>
      </w:pPr>
      <w:r>
        <w:t>We now have friendly forms to put on people’s cars that are parked against the bylaws overnight on the streets.  That is the first step for remedies.    The next two steps are written warning, letter warning of impending fine, then a fine letter.  This is meant to be neighborly for the people violating the rules as well as for the people impacted by the cars blocking the road.</w:t>
      </w:r>
    </w:p>
    <w:p w14:paraId="70198BB8" w14:textId="67B217CB" w:rsidR="00616E17" w:rsidRDefault="00616E17" w:rsidP="000B251A">
      <w:pPr>
        <w:pStyle w:val="ListParagraph"/>
        <w:numPr>
          <w:ilvl w:val="0"/>
          <w:numId w:val="1"/>
        </w:numPr>
      </w:pPr>
      <w:r>
        <w:t>Both new umbrellas at the pool were destroyed by a storm that blew through during the meeting.</w:t>
      </w:r>
    </w:p>
    <w:p w14:paraId="091F94A7" w14:textId="1B967FA5" w:rsidR="00616E17" w:rsidRDefault="00616E17"/>
    <w:p w14:paraId="77ABA086" w14:textId="62993D1F" w:rsidR="00616E17" w:rsidRDefault="00616E17">
      <w:r w:rsidRPr="000B251A">
        <w:rPr>
          <w:b/>
          <w:bCs/>
        </w:rPr>
        <w:t xml:space="preserve">Meeting </w:t>
      </w:r>
      <w:r w:rsidR="000B251A" w:rsidRPr="000B251A">
        <w:rPr>
          <w:b/>
          <w:bCs/>
        </w:rPr>
        <w:t>Adjourned at</w:t>
      </w:r>
      <w:r w:rsidR="000B251A">
        <w:rPr>
          <w:b/>
          <w:bCs/>
        </w:rPr>
        <w:t>:</w:t>
      </w:r>
      <w:r>
        <w:t xml:space="preserve"> </w:t>
      </w:r>
      <w:r w:rsidR="000B251A">
        <w:t>6:</w:t>
      </w:r>
      <w:r>
        <w:t>56</w:t>
      </w:r>
      <w:r w:rsidR="000B251A">
        <w:t xml:space="preserve"> PM</w:t>
      </w:r>
    </w:p>
    <w:p w14:paraId="2BCAAA5A" w14:textId="18F5FB3D" w:rsidR="000B251A" w:rsidRDefault="000B251A"/>
    <w:p w14:paraId="2FB42402" w14:textId="741D0077" w:rsidR="000B251A" w:rsidRPr="000B251A" w:rsidRDefault="000B251A">
      <w:r>
        <w:rPr>
          <w:b/>
          <w:bCs/>
        </w:rPr>
        <w:t xml:space="preserve">Minutes compiled by:  </w:t>
      </w:r>
      <w:r>
        <w:t>Andrew Bellina, Secretary</w:t>
      </w:r>
    </w:p>
    <w:sectPr w:rsidR="000B251A" w:rsidRPr="000B2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10AC4"/>
    <w:multiLevelType w:val="hybridMultilevel"/>
    <w:tmpl w:val="47C0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B6"/>
    <w:rsid w:val="000B251A"/>
    <w:rsid w:val="00616E17"/>
    <w:rsid w:val="00D37106"/>
    <w:rsid w:val="00EF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47EC"/>
  <w15:chartTrackingRefBased/>
  <w15:docId w15:val="{F12E5006-5E74-47DC-B0A5-00CF612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E17"/>
    <w:rPr>
      <w:color w:val="0563C1" w:themeColor="hyperlink"/>
      <w:u w:val="single"/>
    </w:rPr>
  </w:style>
  <w:style w:type="character" w:styleId="UnresolvedMention">
    <w:name w:val="Unresolved Mention"/>
    <w:basedOn w:val="DefaultParagraphFont"/>
    <w:uiPriority w:val="99"/>
    <w:semiHidden/>
    <w:unhideWhenUsed/>
    <w:rsid w:val="00616E17"/>
    <w:rPr>
      <w:color w:val="605E5C"/>
      <w:shd w:val="clear" w:color="auto" w:fill="E1DFDD"/>
    </w:rPr>
  </w:style>
  <w:style w:type="paragraph" w:styleId="ListParagraph">
    <w:name w:val="List Paragraph"/>
    <w:basedOn w:val="Normal"/>
    <w:uiPriority w:val="34"/>
    <w:qFormat/>
    <w:rsid w:val="000B2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devkitsune.wixsite.com/nao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Bellina</dc:creator>
  <cp:keywords/>
  <dc:description/>
  <cp:lastModifiedBy>Kelly Bellina</cp:lastModifiedBy>
  <cp:revision>2</cp:revision>
  <dcterms:created xsi:type="dcterms:W3CDTF">2020-07-09T01:31:00Z</dcterms:created>
  <dcterms:modified xsi:type="dcterms:W3CDTF">2020-09-02T13:51:00Z</dcterms:modified>
</cp:coreProperties>
</file>